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BE5" w:rsidRPr="00BB0BE5" w:rsidRDefault="00BB0BE5" w:rsidP="00BB0BE5">
      <w:pPr>
        <w:pStyle w:val="a3"/>
        <w:jc w:val="center"/>
        <w:rPr>
          <w:rFonts w:ascii="Cambria" w:hAnsi="Cambria"/>
          <w:b/>
          <w:sz w:val="20"/>
          <w:szCs w:val="20"/>
        </w:rPr>
      </w:pPr>
      <w:r w:rsidRPr="00BB0BE5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BB0BE5" w:rsidRPr="00BB0BE5" w:rsidRDefault="00BB0BE5" w:rsidP="00BB0BE5">
      <w:pPr>
        <w:pStyle w:val="a3"/>
        <w:jc w:val="center"/>
        <w:rPr>
          <w:rFonts w:ascii="Cambria" w:hAnsi="Cambria"/>
          <w:b/>
          <w:sz w:val="20"/>
          <w:szCs w:val="20"/>
        </w:rPr>
      </w:pPr>
      <w:r w:rsidRPr="00BB0BE5">
        <w:rPr>
          <w:rFonts w:ascii="Cambria" w:hAnsi="Cambria"/>
          <w:b/>
          <w:sz w:val="20"/>
          <w:szCs w:val="20"/>
        </w:rPr>
        <w:t>РАСПОРЯЖЕНИЕ</w:t>
      </w:r>
      <w:bookmarkStart w:id="0" w:name="_GoBack"/>
      <w:bookmarkEnd w:id="0"/>
    </w:p>
    <w:p w:rsidR="00BB0BE5" w:rsidRPr="00BB0BE5" w:rsidRDefault="00BB0BE5" w:rsidP="00BB0BE5">
      <w:pPr>
        <w:pStyle w:val="a3"/>
        <w:jc w:val="center"/>
        <w:rPr>
          <w:rFonts w:ascii="Cambria" w:hAnsi="Cambria"/>
          <w:b/>
          <w:sz w:val="20"/>
          <w:szCs w:val="20"/>
        </w:rPr>
      </w:pPr>
      <w:r w:rsidRPr="00BB0BE5">
        <w:rPr>
          <w:rFonts w:ascii="Cambria" w:hAnsi="Cambria"/>
          <w:b/>
          <w:sz w:val="20"/>
          <w:szCs w:val="20"/>
        </w:rPr>
        <w:t>29 июня 2018 года № 2861-р</w:t>
      </w:r>
    </w:p>
    <w:p w:rsidR="00BB0BE5" w:rsidRPr="00BB0BE5" w:rsidRDefault="00BB0BE5" w:rsidP="00BB0BE5">
      <w:pPr>
        <w:pStyle w:val="a3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«</w:t>
      </w:r>
      <w:r w:rsidRPr="00BB0BE5">
        <w:rPr>
          <w:rFonts w:ascii="Cambria" w:hAnsi="Cambria"/>
          <w:b/>
          <w:sz w:val="20"/>
          <w:szCs w:val="20"/>
        </w:rPr>
        <w:t>Об утверждении Порядка взаимодействия заказчиков с уполномоченным органом в сфере закупок для обеспечения муниципальных нужд заказчико</w:t>
      </w:r>
      <w:r>
        <w:rPr>
          <w:rFonts w:ascii="Cambria" w:hAnsi="Cambria"/>
          <w:b/>
          <w:sz w:val="20"/>
          <w:szCs w:val="20"/>
        </w:rPr>
        <w:t>в муниципального образования «Г</w:t>
      </w:r>
      <w:r w:rsidRPr="00BB0BE5">
        <w:rPr>
          <w:rFonts w:ascii="Cambria" w:hAnsi="Cambria"/>
          <w:b/>
          <w:sz w:val="20"/>
          <w:szCs w:val="20"/>
        </w:rPr>
        <w:t>ород Астрахань»</w:t>
      </w:r>
    </w:p>
    <w:p w:rsidR="00BB0BE5" w:rsidRPr="00BB0BE5" w:rsidRDefault="00BB0BE5" w:rsidP="00BB0BE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proofErr w:type="gramStart"/>
      <w:r w:rsidRPr="00BB0BE5">
        <w:rPr>
          <w:rFonts w:ascii="Arial" w:hAnsi="Arial" w:cs="Arial"/>
          <w:sz w:val="18"/>
          <w:szCs w:val="18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на основании части 1 и подпункта «а» пункта 1 части 5 статьи 26 Федерального закона «О контрактной системе в сфере закупок товаров, работ, услуг для обеспечения государственных и муниципальных нужд», в целях установления единого порядка осуществления закупок для муниципальных нужд, обеспечения</w:t>
      </w:r>
      <w:proofErr w:type="gramEnd"/>
      <w:r w:rsidRPr="00BB0BE5">
        <w:rPr>
          <w:rFonts w:ascii="Arial" w:hAnsi="Arial" w:cs="Arial"/>
          <w:sz w:val="18"/>
          <w:szCs w:val="18"/>
        </w:rPr>
        <w:t xml:space="preserve"> эффективного использования средств бюджета администрации муниципального образования «Город Астрахань», обеспечения гласности и прозрачности закупок, предотвращения коррупции и других злоупотреблений в сфере закупок, развития добросовестной конкуренции, а также в целях централизации закупок:</w:t>
      </w:r>
    </w:p>
    <w:p w:rsidR="00BB0BE5" w:rsidRPr="00BB0BE5" w:rsidRDefault="00BB0BE5" w:rsidP="00BB0BE5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BB0BE5">
        <w:rPr>
          <w:rFonts w:ascii="Arial" w:hAnsi="Arial" w:cs="Arial"/>
          <w:sz w:val="18"/>
          <w:szCs w:val="18"/>
        </w:rPr>
        <w:t>1.</w:t>
      </w:r>
      <w:r w:rsidRPr="00BB0BE5">
        <w:rPr>
          <w:rFonts w:ascii="Arial" w:hAnsi="Arial" w:cs="Arial"/>
          <w:sz w:val="18"/>
          <w:szCs w:val="18"/>
        </w:rPr>
        <w:tab/>
        <w:t>Утвердить прилагаемый Порядок взаимодействия заказчиков с уполномоченным органом в сфере закупок для обеспечения муниципальных нужд заказчиков муниципального образования «Город Астрахань».</w:t>
      </w:r>
    </w:p>
    <w:p w:rsidR="00BB0BE5" w:rsidRPr="00BB0BE5" w:rsidRDefault="00BB0BE5" w:rsidP="00BB0BE5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BB0BE5">
        <w:rPr>
          <w:rFonts w:ascii="Arial" w:hAnsi="Arial" w:cs="Arial"/>
          <w:sz w:val="18"/>
          <w:szCs w:val="18"/>
        </w:rPr>
        <w:t>2.</w:t>
      </w:r>
      <w:r w:rsidRPr="00BB0BE5">
        <w:rPr>
          <w:rFonts w:ascii="Arial" w:hAnsi="Arial" w:cs="Arial"/>
          <w:sz w:val="18"/>
          <w:szCs w:val="18"/>
        </w:rPr>
        <w:tab/>
        <w:t>Заказчикам в своей деятельности при осуществлении закупок товаров, работ, услуг для муниципальных ну</w:t>
      </w:r>
      <w:proofErr w:type="gramStart"/>
      <w:r w:rsidRPr="00BB0BE5">
        <w:rPr>
          <w:rFonts w:ascii="Arial" w:hAnsi="Arial" w:cs="Arial"/>
          <w:sz w:val="18"/>
          <w:szCs w:val="18"/>
        </w:rPr>
        <w:t>жд стр</w:t>
      </w:r>
      <w:proofErr w:type="gramEnd"/>
      <w:r w:rsidRPr="00BB0BE5">
        <w:rPr>
          <w:rFonts w:ascii="Arial" w:hAnsi="Arial" w:cs="Arial"/>
          <w:sz w:val="18"/>
          <w:szCs w:val="18"/>
        </w:rPr>
        <w:t>ого руководствоваться нормами действующего законодательства и Порядком взаимодействия заказчиков с уполномоченным органом в сфере закупок для обеспечения муниципальных нужд заказчиков муниципального образования «Город Астрахань», утвержденным настоящим распоряжением администрации муниципального образования «Город Астрахань».</w:t>
      </w:r>
    </w:p>
    <w:p w:rsidR="00BB0BE5" w:rsidRPr="00BB0BE5" w:rsidRDefault="00BB0BE5" w:rsidP="00BB0BE5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BB0BE5">
        <w:rPr>
          <w:rFonts w:ascii="Arial" w:hAnsi="Arial" w:cs="Arial"/>
          <w:sz w:val="18"/>
          <w:szCs w:val="18"/>
        </w:rPr>
        <w:t>3.</w:t>
      </w:r>
      <w:r w:rsidRPr="00BB0BE5">
        <w:rPr>
          <w:rFonts w:ascii="Arial" w:hAnsi="Arial" w:cs="Arial"/>
          <w:sz w:val="18"/>
          <w:szCs w:val="18"/>
        </w:rPr>
        <w:tab/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Pr="00BB0BE5">
        <w:rPr>
          <w:rFonts w:ascii="Arial" w:hAnsi="Arial" w:cs="Arial"/>
          <w:sz w:val="18"/>
          <w:szCs w:val="18"/>
        </w:rPr>
        <w:t>разместить</w:t>
      </w:r>
      <w:proofErr w:type="gramEnd"/>
      <w:r w:rsidRPr="00BB0BE5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Астрахань». </w:t>
      </w:r>
    </w:p>
    <w:p w:rsidR="00BB0BE5" w:rsidRPr="00BB0BE5" w:rsidRDefault="00BB0BE5" w:rsidP="00BB0BE5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BB0BE5">
        <w:rPr>
          <w:rFonts w:ascii="Arial" w:hAnsi="Arial" w:cs="Arial"/>
          <w:sz w:val="18"/>
          <w:szCs w:val="18"/>
        </w:rPr>
        <w:t>4.</w:t>
      </w:r>
      <w:r w:rsidRPr="00BB0BE5">
        <w:rPr>
          <w:rFonts w:ascii="Arial" w:hAnsi="Arial" w:cs="Arial"/>
          <w:sz w:val="18"/>
          <w:szCs w:val="18"/>
        </w:rPr>
        <w:tab/>
      </w:r>
      <w:proofErr w:type="gramStart"/>
      <w:r w:rsidRPr="00BB0BE5">
        <w:rPr>
          <w:rFonts w:ascii="Arial" w:hAnsi="Arial" w:cs="Arial"/>
          <w:sz w:val="18"/>
          <w:szCs w:val="18"/>
        </w:rPr>
        <w:t>Контроль за</w:t>
      </w:r>
      <w:proofErr w:type="gramEnd"/>
      <w:r w:rsidRPr="00BB0BE5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возложить на заместителя главы администрации по экономике администрации муниципального образования «Город Астрахань».</w:t>
      </w:r>
    </w:p>
    <w:p w:rsidR="00BB0BE5" w:rsidRPr="00BB0BE5" w:rsidRDefault="00BB0BE5" w:rsidP="00BB0BE5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BB0BE5">
        <w:rPr>
          <w:rFonts w:ascii="Arial" w:hAnsi="Arial" w:cs="Arial"/>
          <w:sz w:val="18"/>
          <w:szCs w:val="18"/>
        </w:rPr>
        <w:t>5.</w:t>
      </w:r>
      <w:r w:rsidRPr="00BB0BE5">
        <w:rPr>
          <w:rFonts w:ascii="Arial" w:hAnsi="Arial" w:cs="Arial"/>
          <w:sz w:val="18"/>
          <w:szCs w:val="18"/>
        </w:rPr>
        <w:tab/>
        <w:t>Распоряжения администрации муниципального образования «Город</w:t>
      </w:r>
      <w:r>
        <w:rPr>
          <w:rFonts w:ascii="Arial" w:hAnsi="Arial" w:cs="Arial"/>
          <w:sz w:val="18"/>
          <w:szCs w:val="18"/>
        </w:rPr>
        <w:t xml:space="preserve"> </w:t>
      </w:r>
      <w:r w:rsidRPr="00BB0BE5">
        <w:rPr>
          <w:rFonts w:ascii="Arial" w:hAnsi="Arial" w:cs="Arial"/>
          <w:sz w:val="18"/>
          <w:szCs w:val="18"/>
        </w:rPr>
        <w:t>Астрахань» от 12.05.2017</w:t>
      </w:r>
      <w:r>
        <w:rPr>
          <w:rFonts w:ascii="Arial" w:hAnsi="Arial" w:cs="Arial"/>
          <w:sz w:val="18"/>
          <w:szCs w:val="18"/>
        </w:rPr>
        <w:t xml:space="preserve"> </w:t>
      </w:r>
      <w:r w:rsidRPr="00BB0BE5">
        <w:rPr>
          <w:rFonts w:ascii="Arial" w:hAnsi="Arial" w:cs="Arial"/>
          <w:sz w:val="18"/>
          <w:szCs w:val="18"/>
        </w:rPr>
        <w:t>№</w:t>
      </w:r>
      <w:r>
        <w:rPr>
          <w:rFonts w:ascii="Arial" w:hAnsi="Arial" w:cs="Arial"/>
          <w:sz w:val="18"/>
          <w:szCs w:val="18"/>
        </w:rPr>
        <w:t xml:space="preserve"> </w:t>
      </w:r>
      <w:r w:rsidRPr="00BB0BE5">
        <w:rPr>
          <w:rFonts w:ascii="Arial" w:hAnsi="Arial" w:cs="Arial"/>
          <w:sz w:val="18"/>
          <w:szCs w:val="18"/>
        </w:rPr>
        <w:t>446-р «Об утверждении Порядка</w:t>
      </w:r>
      <w:r>
        <w:rPr>
          <w:rFonts w:ascii="Arial" w:hAnsi="Arial" w:cs="Arial"/>
          <w:sz w:val="18"/>
          <w:szCs w:val="18"/>
        </w:rPr>
        <w:t xml:space="preserve"> </w:t>
      </w:r>
      <w:r w:rsidRPr="00BB0BE5">
        <w:rPr>
          <w:rFonts w:ascii="Arial" w:hAnsi="Arial" w:cs="Arial"/>
          <w:sz w:val="18"/>
          <w:szCs w:val="18"/>
        </w:rPr>
        <w:t>взаимодействия заказчиков с уполномоченным органом в сфере закупок для обеспечения муниципальных нужд заказчиков муниципального образования «Город Астрахань», от 05.06.2017 № 610-р «О внесении изменения в распоряжение администрации муниципального образования «Город Астрахань» от 12.05.2017 № 446-р» признать утратившими силу.</w:t>
      </w:r>
    </w:p>
    <w:p w:rsidR="00BB0BE5" w:rsidRPr="00BB0BE5" w:rsidRDefault="00BB0BE5" w:rsidP="00BB0BE5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BB0BE5">
        <w:rPr>
          <w:rFonts w:ascii="Arial" w:hAnsi="Arial" w:cs="Arial"/>
          <w:sz w:val="18"/>
          <w:szCs w:val="18"/>
        </w:rPr>
        <w:t>6.</w:t>
      </w:r>
      <w:r w:rsidRPr="00BB0BE5">
        <w:rPr>
          <w:rFonts w:ascii="Arial" w:hAnsi="Arial" w:cs="Arial"/>
          <w:sz w:val="18"/>
          <w:szCs w:val="18"/>
        </w:rPr>
        <w:tab/>
        <w:t>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1B2D7B" w:rsidRDefault="00BB0BE5" w:rsidP="00BB0BE5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BB0BE5">
        <w:rPr>
          <w:rFonts w:ascii="Arial" w:hAnsi="Arial" w:cs="Arial"/>
          <w:sz w:val="18"/>
          <w:szCs w:val="18"/>
        </w:rPr>
        <w:t>7.</w:t>
      </w:r>
      <w:r w:rsidRPr="00BB0BE5">
        <w:rPr>
          <w:rFonts w:ascii="Arial" w:hAnsi="Arial" w:cs="Arial"/>
          <w:sz w:val="18"/>
          <w:szCs w:val="18"/>
        </w:rPr>
        <w:tab/>
        <w:t>Настоящее распоряжение администрации муниципального образования «Город Астрахань» вступает в силу с 01.07.2018 года.</w:t>
      </w:r>
    </w:p>
    <w:p w:rsidR="00BB0BE5" w:rsidRPr="00BB0BE5" w:rsidRDefault="00BB0BE5" w:rsidP="00BB0BE5">
      <w:pPr>
        <w:tabs>
          <w:tab w:val="left" w:pos="993"/>
        </w:tabs>
        <w:spacing w:after="0" w:line="240" w:lineRule="auto"/>
        <w:ind w:firstLine="709"/>
        <w:contextualSpacing/>
        <w:jc w:val="right"/>
        <w:rPr>
          <w:rFonts w:ascii="Arial" w:hAnsi="Arial" w:cs="Arial"/>
          <w:b/>
          <w:sz w:val="18"/>
          <w:szCs w:val="18"/>
        </w:rPr>
      </w:pPr>
      <w:r w:rsidRPr="00BB0BE5">
        <w:rPr>
          <w:rFonts w:ascii="Arial" w:hAnsi="Arial" w:cs="Arial"/>
          <w:b/>
          <w:sz w:val="18"/>
          <w:szCs w:val="18"/>
        </w:rPr>
        <w:t xml:space="preserve">Глава администрации </w:t>
      </w:r>
      <w:proofErr w:type="spellStart"/>
      <w:r w:rsidRPr="00BB0BE5">
        <w:rPr>
          <w:rFonts w:ascii="Arial" w:hAnsi="Arial" w:cs="Arial"/>
          <w:b/>
          <w:sz w:val="18"/>
          <w:szCs w:val="18"/>
        </w:rPr>
        <w:t>О.А.Полумордвинов</w:t>
      </w:r>
      <w:proofErr w:type="spellEnd"/>
    </w:p>
    <w:sectPr w:rsidR="00BB0BE5" w:rsidRPr="00BB0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BE5"/>
    <w:rsid w:val="000025D8"/>
    <w:rsid w:val="00015D74"/>
    <w:rsid w:val="00026512"/>
    <w:rsid w:val="00035228"/>
    <w:rsid w:val="0004006E"/>
    <w:rsid w:val="00041464"/>
    <w:rsid w:val="00044D58"/>
    <w:rsid w:val="00071714"/>
    <w:rsid w:val="00083115"/>
    <w:rsid w:val="000973F2"/>
    <w:rsid w:val="000A00EF"/>
    <w:rsid w:val="000C1817"/>
    <w:rsid w:val="000E2C79"/>
    <w:rsid w:val="000F1BAE"/>
    <w:rsid w:val="00104353"/>
    <w:rsid w:val="00105EFD"/>
    <w:rsid w:val="00114EB6"/>
    <w:rsid w:val="00120994"/>
    <w:rsid w:val="0013679C"/>
    <w:rsid w:val="0014176E"/>
    <w:rsid w:val="00145ACB"/>
    <w:rsid w:val="00150E44"/>
    <w:rsid w:val="001616C4"/>
    <w:rsid w:val="0017223A"/>
    <w:rsid w:val="00182DBB"/>
    <w:rsid w:val="001A2254"/>
    <w:rsid w:val="001B2D7B"/>
    <w:rsid w:val="001D7D71"/>
    <w:rsid w:val="001F1432"/>
    <w:rsid w:val="00200580"/>
    <w:rsid w:val="00202B51"/>
    <w:rsid w:val="0021264C"/>
    <w:rsid w:val="00225680"/>
    <w:rsid w:val="00244F8C"/>
    <w:rsid w:val="00253EDD"/>
    <w:rsid w:val="00255921"/>
    <w:rsid w:val="002712E9"/>
    <w:rsid w:val="00276D30"/>
    <w:rsid w:val="00282CBB"/>
    <w:rsid w:val="00282E26"/>
    <w:rsid w:val="002857D2"/>
    <w:rsid w:val="002875B3"/>
    <w:rsid w:val="002971B0"/>
    <w:rsid w:val="002A1D05"/>
    <w:rsid w:val="002A3E72"/>
    <w:rsid w:val="002C61B5"/>
    <w:rsid w:val="002E55E9"/>
    <w:rsid w:val="00322206"/>
    <w:rsid w:val="0032451C"/>
    <w:rsid w:val="003319B5"/>
    <w:rsid w:val="00350C7F"/>
    <w:rsid w:val="00363CEC"/>
    <w:rsid w:val="003A24DA"/>
    <w:rsid w:val="003B020B"/>
    <w:rsid w:val="00402513"/>
    <w:rsid w:val="004101D6"/>
    <w:rsid w:val="00430146"/>
    <w:rsid w:val="00432263"/>
    <w:rsid w:val="004335C7"/>
    <w:rsid w:val="00442D12"/>
    <w:rsid w:val="004456D3"/>
    <w:rsid w:val="0044591D"/>
    <w:rsid w:val="00447B0B"/>
    <w:rsid w:val="00457881"/>
    <w:rsid w:val="00461CF3"/>
    <w:rsid w:val="004755D8"/>
    <w:rsid w:val="004774EE"/>
    <w:rsid w:val="00496CA6"/>
    <w:rsid w:val="004A0E3E"/>
    <w:rsid w:val="004B1265"/>
    <w:rsid w:val="004D0D4C"/>
    <w:rsid w:val="004D0EC1"/>
    <w:rsid w:val="004D2299"/>
    <w:rsid w:val="004E4D12"/>
    <w:rsid w:val="00512A39"/>
    <w:rsid w:val="00517C1F"/>
    <w:rsid w:val="00536B50"/>
    <w:rsid w:val="005373E6"/>
    <w:rsid w:val="00574170"/>
    <w:rsid w:val="0058674E"/>
    <w:rsid w:val="0059487A"/>
    <w:rsid w:val="00597419"/>
    <w:rsid w:val="005A0060"/>
    <w:rsid w:val="005C063C"/>
    <w:rsid w:val="005C7AE5"/>
    <w:rsid w:val="005D3920"/>
    <w:rsid w:val="005E48BD"/>
    <w:rsid w:val="005F73F9"/>
    <w:rsid w:val="006001F7"/>
    <w:rsid w:val="00610B49"/>
    <w:rsid w:val="00611502"/>
    <w:rsid w:val="00625BB6"/>
    <w:rsid w:val="00626234"/>
    <w:rsid w:val="00634038"/>
    <w:rsid w:val="00653461"/>
    <w:rsid w:val="00653867"/>
    <w:rsid w:val="00662F5C"/>
    <w:rsid w:val="0066749E"/>
    <w:rsid w:val="00675152"/>
    <w:rsid w:val="00676F0B"/>
    <w:rsid w:val="0069786E"/>
    <w:rsid w:val="006A74CA"/>
    <w:rsid w:val="006C6DBD"/>
    <w:rsid w:val="006D3090"/>
    <w:rsid w:val="006D38EF"/>
    <w:rsid w:val="006E2F50"/>
    <w:rsid w:val="007003AC"/>
    <w:rsid w:val="00711C25"/>
    <w:rsid w:val="007232E0"/>
    <w:rsid w:val="00725A6A"/>
    <w:rsid w:val="00751821"/>
    <w:rsid w:val="00757D8D"/>
    <w:rsid w:val="007602F2"/>
    <w:rsid w:val="00790F57"/>
    <w:rsid w:val="00792796"/>
    <w:rsid w:val="00793674"/>
    <w:rsid w:val="007A0756"/>
    <w:rsid w:val="007A6DF4"/>
    <w:rsid w:val="007B0007"/>
    <w:rsid w:val="007D1012"/>
    <w:rsid w:val="007E06A9"/>
    <w:rsid w:val="007E4AB6"/>
    <w:rsid w:val="007F17E4"/>
    <w:rsid w:val="0081141C"/>
    <w:rsid w:val="00812F03"/>
    <w:rsid w:val="008249DF"/>
    <w:rsid w:val="008468BC"/>
    <w:rsid w:val="008528C8"/>
    <w:rsid w:val="00862090"/>
    <w:rsid w:val="00870827"/>
    <w:rsid w:val="008B2421"/>
    <w:rsid w:val="008D0818"/>
    <w:rsid w:val="008D37FB"/>
    <w:rsid w:val="008F2387"/>
    <w:rsid w:val="008F6054"/>
    <w:rsid w:val="009257C3"/>
    <w:rsid w:val="0092583E"/>
    <w:rsid w:val="00936555"/>
    <w:rsid w:val="00945562"/>
    <w:rsid w:val="009B2733"/>
    <w:rsid w:val="009C5F31"/>
    <w:rsid w:val="009E219A"/>
    <w:rsid w:val="009E3FAF"/>
    <w:rsid w:val="00A04A36"/>
    <w:rsid w:val="00A12551"/>
    <w:rsid w:val="00A21261"/>
    <w:rsid w:val="00A219D6"/>
    <w:rsid w:val="00A356CC"/>
    <w:rsid w:val="00A523A2"/>
    <w:rsid w:val="00A61969"/>
    <w:rsid w:val="00A6778E"/>
    <w:rsid w:val="00A86628"/>
    <w:rsid w:val="00AA77A6"/>
    <w:rsid w:val="00AD2183"/>
    <w:rsid w:val="00AF2F57"/>
    <w:rsid w:val="00B609D5"/>
    <w:rsid w:val="00B7532A"/>
    <w:rsid w:val="00B93F0F"/>
    <w:rsid w:val="00B975EB"/>
    <w:rsid w:val="00BA5EEC"/>
    <w:rsid w:val="00BB0BE5"/>
    <w:rsid w:val="00BB52BA"/>
    <w:rsid w:val="00BD46C4"/>
    <w:rsid w:val="00BD78C9"/>
    <w:rsid w:val="00BF4999"/>
    <w:rsid w:val="00C226EF"/>
    <w:rsid w:val="00C32174"/>
    <w:rsid w:val="00C35660"/>
    <w:rsid w:val="00C3724A"/>
    <w:rsid w:val="00C4012C"/>
    <w:rsid w:val="00C42717"/>
    <w:rsid w:val="00C470EC"/>
    <w:rsid w:val="00C76F67"/>
    <w:rsid w:val="00C77686"/>
    <w:rsid w:val="00CB067E"/>
    <w:rsid w:val="00CC0EB6"/>
    <w:rsid w:val="00D02793"/>
    <w:rsid w:val="00D03D3E"/>
    <w:rsid w:val="00D0473B"/>
    <w:rsid w:val="00D06846"/>
    <w:rsid w:val="00D139D2"/>
    <w:rsid w:val="00D321C5"/>
    <w:rsid w:val="00D35C9C"/>
    <w:rsid w:val="00D43416"/>
    <w:rsid w:val="00D4653D"/>
    <w:rsid w:val="00D479B2"/>
    <w:rsid w:val="00D63056"/>
    <w:rsid w:val="00D72534"/>
    <w:rsid w:val="00D8113C"/>
    <w:rsid w:val="00DA4376"/>
    <w:rsid w:val="00DD65A7"/>
    <w:rsid w:val="00DD74C3"/>
    <w:rsid w:val="00DF1235"/>
    <w:rsid w:val="00E13C2C"/>
    <w:rsid w:val="00E2177A"/>
    <w:rsid w:val="00E2179C"/>
    <w:rsid w:val="00E404C5"/>
    <w:rsid w:val="00E54D16"/>
    <w:rsid w:val="00E64F12"/>
    <w:rsid w:val="00E662CD"/>
    <w:rsid w:val="00E72C40"/>
    <w:rsid w:val="00E937C0"/>
    <w:rsid w:val="00EF2825"/>
    <w:rsid w:val="00EF4C39"/>
    <w:rsid w:val="00F024DA"/>
    <w:rsid w:val="00F140CF"/>
    <w:rsid w:val="00F14455"/>
    <w:rsid w:val="00F16FA1"/>
    <w:rsid w:val="00F265CE"/>
    <w:rsid w:val="00F615E4"/>
    <w:rsid w:val="00F63BFC"/>
    <w:rsid w:val="00F6587C"/>
    <w:rsid w:val="00F827DB"/>
    <w:rsid w:val="00F92C9C"/>
    <w:rsid w:val="00F93792"/>
    <w:rsid w:val="00FC6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0BE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0B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2018-06-29T12:13:00Z</dcterms:created>
  <dcterms:modified xsi:type="dcterms:W3CDTF">2018-06-29T12:17:00Z</dcterms:modified>
</cp:coreProperties>
</file>